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4505B" w14:textId="045B2D61" w:rsidR="006E37F1" w:rsidRDefault="006E37F1" w:rsidP="006E37F1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</w:rPr>
        <w:drawing>
          <wp:inline distT="0" distB="0" distL="0" distR="0" wp14:anchorId="6CCC9F33" wp14:editId="21BA54FD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B6B08" w14:textId="77777777" w:rsidR="006E37F1" w:rsidRDefault="006E37F1" w:rsidP="006E37F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0895DFB0" w14:textId="77777777" w:rsidR="006E37F1" w:rsidRDefault="006E37F1" w:rsidP="006E37F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78B31061" w14:textId="77777777" w:rsidR="006E37F1" w:rsidRDefault="006E37F1" w:rsidP="006E37F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14:paraId="08884C98" w14:textId="55D6D650" w:rsidR="006E37F1" w:rsidRDefault="006E37F1" w:rsidP="006E37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8C28BE">
        <w:rPr>
          <w:rFonts w:ascii="Century" w:hAnsi="Century"/>
          <w:b/>
          <w:sz w:val="28"/>
          <w:szCs w:val="28"/>
          <w:lang w:val="uk-UA"/>
        </w:rPr>
        <w:t>7</w:t>
      </w:r>
      <w:r>
        <w:rPr>
          <w:rFonts w:ascii="Century" w:hAnsi="Century"/>
          <w:b/>
          <w:sz w:val="28"/>
          <w:szCs w:val="28"/>
          <w:lang w:val="uk-UA"/>
        </w:rPr>
        <w:t xml:space="preserve"> СЕСІЯ СЬОМОГО СКЛИКАННЯ</w:t>
      </w:r>
    </w:p>
    <w:p w14:paraId="6FEF1BF0" w14:textId="77777777" w:rsidR="006E37F1" w:rsidRDefault="006E37F1" w:rsidP="006E37F1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8"/>
          <w:szCs w:val="28"/>
          <w:lang w:val="uk-UA"/>
        </w:rPr>
      </w:pPr>
    </w:p>
    <w:p w14:paraId="430FB349" w14:textId="2B0A7883" w:rsidR="006E37F1" w:rsidRDefault="006E37F1" w:rsidP="006E37F1">
      <w:pPr>
        <w:jc w:val="center"/>
        <w:rPr>
          <w:rFonts w:ascii="Century" w:hAnsi="Century"/>
          <w:b/>
          <w:sz w:val="36"/>
          <w:szCs w:val="36"/>
        </w:rPr>
      </w:pPr>
      <w:r>
        <w:rPr>
          <w:rFonts w:ascii="Century" w:hAnsi="Century"/>
          <w:b/>
          <w:sz w:val="36"/>
          <w:szCs w:val="36"/>
          <w:lang w:val="uk-UA"/>
        </w:rPr>
        <w:t xml:space="preserve">РІШЕННЯ № </w:t>
      </w:r>
    </w:p>
    <w:p w14:paraId="4C5DBCFA" w14:textId="77777777" w:rsidR="006E37F1" w:rsidRDefault="006E37F1" w:rsidP="006E37F1">
      <w:pPr>
        <w:jc w:val="center"/>
        <w:rPr>
          <w:rFonts w:ascii="Century" w:hAnsi="Century"/>
          <w:b/>
          <w:sz w:val="28"/>
          <w:szCs w:val="28"/>
        </w:rPr>
      </w:pPr>
    </w:p>
    <w:p w14:paraId="4327AB45" w14:textId="0EE87DB5" w:rsidR="006E37F1" w:rsidRPr="008C28BE" w:rsidRDefault="008C28BE" w:rsidP="006E37F1">
      <w:pPr>
        <w:spacing w:line="276" w:lineRule="auto"/>
        <w:rPr>
          <w:rFonts w:ascii="Century" w:hAnsi="Century"/>
          <w:bCs/>
          <w:lang w:val="uk-UA"/>
        </w:rPr>
      </w:pPr>
      <w:r>
        <w:rPr>
          <w:rFonts w:ascii="Century" w:hAnsi="Century"/>
          <w:lang w:val="uk-UA"/>
        </w:rPr>
        <w:t>23</w:t>
      </w:r>
      <w:bookmarkStart w:id="0" w:name="_GoBack"/>
      <w:bookmarkEnd w:id="0"/>
      <w:r w:rsidR="006E37F1" w:rsidRPr="008C28BE">
        <w:rPr>
          <w:rFonts w:ascii="Century" w:hAnsi="Century"/>
          <w:lang w:val="uk-UA"/>
        </w:rPr>
        <w:t xml:space="preserve"> грудня 2021 року</w:t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</w:r>
      <w:r w:rsidR="006E37F1" w:rsidRPr="008C28BE">
        <w:rPr>
          <w:rFonts w:ascii="Century" w:hAnsi="Century"/>
          <w:lang w:val="uk-UA"/>
        </w:rPr>
        <w:tab/>
        <w:t xml:space="preserve">                  м. Городок</w:t>
      </w:r>
    </w:p>
    <w:p w14:paraId="63E257D9" w14:textId="77777777" w:rsidR="006E37F1" w:rsidRPr="008C28BE" w:rsidRDefault="006E37F1" w:rsidP="006E37F1">
      <w:pPr>
        <w:spacing w:line="276" w:lineRule="auto"/>
        <w:rPr>
          <w:rFonts w:ascii="Century" w:hAnsi="Century"/>
          <w:lang w:val="uk-UA"/>
        </w:rPr>
      </w:pPr>
    </w:p>
    <w:p w14:paraId="7D50FB3E" w14:textId="61054A9D" w:rsidR="006E37F1" w:rsidRPr="008C28BE" w:rsidRDefault="006E37F1" w:rsidP="006E37F1">
      <w:pPr>
        <w:spacing w:line="276" w:lineRule="auto"/>
        <w:jc w:val="both"/>
        <w:rPr>
          <w:rFonts w:ascii="Century" w:hAnsi="Century"/>
          <w:b/>
          <w:lang w:val="uk-UA"/>
        </w:rPr>
      </w:pPr>
      <w:r w:rsidRPr="008C28BE">
        <w:rPr>
          <w:rFonts w:ascii="Century" w:hAnsi="Century"/>
          <w:b/>
          <w:lang w:val="uk-UA"/>
        </w:rPr>
        <w:t xml:space="preserve">Про надання дозволу </w:t>
      </w:r>
      <w:r w:rsidRPr="008C28BE">
        <w:rPr>
          <w:rFonts w:ascii="Century" w:hAnsi="Century"/>
          <w:b/>
          <w:lang w:val="uk-UA"/>
        </w:rPr>
        <w:t xml:space="preserve">Дідух Ользі Володимирівні </w:t>
      </w:r>
      <w:r w:rsidRPr="008C28BE">
        <w:rPr>
          <w:rFonts w:ascii="Century" w:hAnsi="Century"/>
          <w:b/>
          <w:lang w:val="uk-UA"/>
        </w:rPr>
        <w:t xml:space="preserve">на розроблення технічної документації із землеустрою щодо поділу земельної ділянки кадастровий номер </w:t>
      </w:r>
      <w:r w:rsidRPr="008C28BE">
        <w:rPr>
          <w:rFonts w:ascii="Century" w:hAnsi="Century" w:cs="Arial"/>
          <w:b/>
          <w:color w:val="333333"/>
          <w:shd w:val="clear" w:color="auto" w:fill="FFFFFF"/>
        </w:rPr>
        <w:t>4620910100:02:000:0043</w:t>
      </w:r>
      <w:r w:rsidRPr="008C28BE">
        <w:rPr>
          <w:rFonts w:ascii="Century" w:hAnsi="Century" w:cs="Arial"/>
          <w:b/>
          <w:color w:val="333333"/>
          <w:shd w:val="clear" w:color="auto" w:fill="FFFFFF"/>
          <w:lang w:val="uk-UA"/>
        </w:rPr>
        <w:t xml:space="preserve"> </w:t>
      </w:r>
      <w:r w:rsidRPr="008C28BE">
        <w:rPr>
          <w:rFonts w:ascii="Century" w:hAnsi="Century"/>
          <w:b/>
          <w:lang w:val="uk-UA"/>
        </w:rPr>
        <w:t xml:space="preserve">на території Городоцької міської ради (за межами </w:t>
      </w:r>
      <w:r w:rsidRPr="008C28BE">
        <w:rPr>
          <w:rFonts w:ascii="Century" w:hAnsi="Century"/>
          <w:b/>
          <w:lang w:val="uk-UA"/>
        </w:rPr>
        <w:t>м. Городок</w:t>
      </w:r>
      <w:r w:rsidR="00136996" w:rsidRPr="008C28BE">
        <w:rPr>
          <w:rFonts w:ascii="Century" w:hAnsi="Century"/>
          <w:b/>
          <w:lang w:val="uk-UA"/>
        </w:rPr>
        <w:t xml:space="preserve">) </w:t>
      </w:r>
      <w:r w:rsidRPr="008C28BE">
        <w:rPr>
          <w:rFonts w:ascii="Century" w:hAnsi="Century"/>
          <w:b/>
          <w:lang w:val="uk-UA"/>
        </w:rPr>
        <w:t>Львівського району Львівської області</w:t>
      </w:r>
    </w:p>
    <w:p w14:paraId="26C36A71" w14:textId="77777777" w:rsidR="006E37F1" w:rsidRPr="008C28BE" w:rsidRDefault="006E37F1" w:rsidP="006E37F1">
      <w:pPr>
        <w:spacing w:line="276" w:lineRule="auto"/>
        <w:rPr>
          <w:rFonts w:ascii="Century" w:hAnsi="Century"/>
          <w:b/>
          <w:lang w:val="uk-UA"/>
        </w:rPr>
      </w:pPr>
    </w:p>
    <w:p w14:paraId="31D740B3" w14:textId="63E72CB7" w:rsidR="006E37F1" w:rsidRPr="008C28BE" w:rsidRDefault="006E37F1" w:rsidP="006E37F1">
      <w:pPr>
        <w:spacing w:line="276" w:lineRule="auto"/>
        <w:jc w:val="both"/>
        <w:rPr>
          <w:rFonts w:ascii="Century" w:hAnsi="Century"/>
          <w:b/>
          <w:lang w:val="uk-UA"/>
        </w:rPr>
      </w:pPr>
      <w:r w:rsidRPr="008C28BE">
        <w:rPr>
          <w:rFonts w:ascii="Century" w:hAnsi="Century"/>
          <w:lang w:val="uk-UA"/>
        </w:rPr>
        <w:t xml:space="preserve">Розглянувши звернення </w:t>
      </w:r>
      <w:r w:rsidR="00136996" w:rsidRPr="008C28BE">
        <w:rPr>
          <w:rFonts w:ascii="Century" w:hAnsi="Century"/>
          <w:lang w:val="uk-UA"/>
        </w:rPr>
        <w:t>Дідух О.В</w:t>
      </w:r>
      <w:r w:rsidRPr="008C28BE">
        <w:rPr>
          <w:rFonts w:ascii="Century" w:hAnsi="Century"/>
          <w:lang w:val="uk-UA"/>
        </w:rPr>
        <w:t xml:space="preserve">., про надання дозволу на розробку технічної документації із землеустрою щодо </w:t>
      </w:r>
      <w:r w:rsidR="00136996" w:rsidRPr="008C28BE">
        <w:rPr>
          <w:rFonts w:ascii="Century" w:hAnsi="Century"/>
          <w:lang w:val="uk-UA"/>
        </w:rPr>
        <w:t>поділу</w:t>
      </w:r>
      <w:r w:rsidRPr="008C28BE">
        <w:rPr>
          <w:rFonts w:ascii="Century" w:hAnsi="Century"/>
          <w:lang w:val="uk-UA"/>
        </w:rPr>
        <w:t xml:space="preserve"> земельної ділянки комунальної власності на території Городоцької міської ради Львівського району (за межами </w:t>
      </w:r>
      <w:r w:rsidR="00136996" w:rsidRPr="008C28BE">
        <w:rPr>
          <w:rFonts w:ascii="Century" w:hAnsi="Century"/>
          <w:lang w:val="uk-UA"/>
        </w:rPr>
        <w:t>м. Городок</w:t>
      </w:r>
      <w:r w:rsidRPr="008C28BE">
        <w:rPr>
          <w:rFonts w:ascii="Century" w:hAnsi="Century"/>
          <w:lang w:val="uk-UA"/>
        </w:rPr>
        <w:t xml:space="preserve">) Львівської області, враховуючи пропозиції постійної депутатської комісії міської ради у справах земельних ресурсів, АПК, містобудування, охорони довкілля, керуючись </w:t>
      </w:r>
      <w:proofErr w:type="spellStart"/>
      <w:r w:rsidRPr="008C28BE">
        <w:rPr>
          <w:rFonts w:ascii="Century" w:hAnsi="Century"/>
          <w:lang w:val="uk-UA"/>
        </w:rPr>
        <w:t>ст.ст</w:t>
      </w:r>
      <w:proofErr w:type="spellEnd"/>
      <w:r w:rsidRPr="008C28BE">
        <w:rPr>
          <w:rFonts w:ascii="Century" w:hAnsi="Century"/>
          <w:lang w:val="uk-UA"/>
        </w:rPr>
        <w:t xml:space="preserve">. 12, 122, 186 Земельного кодексу України, ст. 25, 56 Закону України «Про землеустрій» та ст. 26 Закону України „Про місцеве самоврядування в Україні”, міська рада, - </w:t>
      </w:r>
    </w:p>
    <w:p w14:paraId="29D9F017" w14:textId="77777777" w:rsidR="006E37F1" w:rsidRPr="008C28BE" w:rsidRDefault="006E37F1" w:rsidP="006E37F1">
      <w:pPr>
        <w:spacing w:line="276" w:lineRule="auto"/>
        <w:jc w:val="center"/>
        <w:rPr>
          <w:rFonts w:ascii="Century" w:hAnsi="Century"/>
          <w:lang w:val="uk-UA"/>
        </w:rPr>
      </w:pPr>
      <w:r w:rsidRPr="008C28BE">
        <w:rPr>
          <w:rFonts w:ascii="Century" w:hAnsi="Century"/>
          <w:b/>
          <w:lang w:val="uk-UA"/>
        </w:rPr>
        <w:t>ВИРІШИЛА:</w:t>
      </w:r>
    </w:p>
    <w:p w14:paraId="28DC6CC3" w14:textId="2899B03A" w:rsidR="006E37F1" w:rsidRPr="008C28BE" w:rsidRDefault="006E37F1" w:rsidP="006E37F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lang w:val="uk-UA"/>
        </w:rPr>
      </w:pPr>
      <w:r w:rsidRPr="008C28BE">
        <w:rPr>
          <w:rFonts w:ascii="Century" w:hAnsi="Century"/>
          <w:lang w:val="uk-UA"/>
        </w:rPr>
        <w:t xml:space="preserve">Дати дозвіл </w:t>
      </w:r>
      <w:r w:rsidR="008C28BE">
        <w:rPr>
          <w:rFonts w:ascii="Century" w:hAnsi="Century"/>
          <w:lang w:val="uk-UA"/>
        </w:rPr>
        <w:t>Дідух Ользі Володимирівні</w:t>
      </w:r>
      <w:r w:rsidRPr="008C28BE">
        <w:rPr>
          <w:rFonts w:ascii="Century" w:hAnsi="Century"/>
          <w:lang w:val="uk-UA"/>
        </w:rPr>
        <w:t xml:space="preserve"> на розробку технічної документації із землеустрою щодо поділу земельної ділянки площею </w:t>
      </w:r>
      <w:r w:rsidR="00136996" w:rsidRPr="008C28BE">
        <w:rPr>
          <w:rFonts w:ascii="Century" w:hAnsi="Century"/>
          <w:lang w:val="uk-UA"/>
        </w:rPr>
        <w:t>0,2337</w:t>
      </w:r>
      <w:r w:rsidRPr="008C28BE">
        <w:rPr>
          <w:rFonts w:ascii="Century" w:hAnsi="Century"/>
          <w:lang w:val="uk-UA"/>
        </w:rPr>
        <w:t xml:space="preserve"> га. кадастровий номер </w:t>
      </w:r>
      <w:r w:rsidR="008C28BE" w:rsidRPr="008C28BE">
        <w:rPr>
          <w:rFonts w:ascii="Century" w:hAnsi="Century" w:cs="Arial"/>
          <w:color w:val="333333"/>
          <w:shd w:val="clear" w:color="auto" w:fill="FFFFFF"/>
        </w:rPr>
        <w:t>4620910100:02:000:0043</w:t>
      </w:r>
      <w:r w:rsidR="008C28BE">
        <w:rPr>
          <w:rFonts w:ascii="Century" w:hAnsi="Century" w:cs="Arial"/>
          <w:color w:val="333333"/>
          <w:shd w:val="clear" w:color="auto" w:fill="FFFFFF"/>
          <w:lang w:val="uk-UA"/>
        </w:rPr>
        <w:t xml:space="preserve"> на окремі земельні ділянки площами 0,1169 га та 0,1168 га</w:t>
      </w:r>
      <w:r w:rsidR="008C28BE" w:rsidRPr="008C28BE">
        <w:rPr>
          <w:rFonts w:ascii="Century" w:hAnsi="Century" w:cs="Arial"/>
          <w:b/>
          <w:color w:val="333333"/>
          <w:shd w:val="clear" w:color="auto" w:fill="FFFFFF"/>
          <w:lang w:val="uk-UA"/>
        </w:rPr>
        <w:t xml:space="preserve"> </w:t>
      </w:r>
      <w:r w:rsidRPr="008C28BE">
        <w:rPr>
          <w:rFonts w:ascii="Century" w:hAnsi="Century"/>
          <w:lang w:val="uk-UA"/>
        </w:rPr>
        <w:t xml:space="preserve">цільове призначення: </w:t>
      </w:r>
      <w:r w:rsidR="008C28BE">
        <w:rPr>
          <w:rFonts w:ascii="Century" w:hAnsi="Century"/>
          <w:lang w:val="uk-UA"/>
        </w:rPr>
        <w:t xml:space="preserve">11.03 - </w:t>
      </w:r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Для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розміщення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та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експлуатації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основних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,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підсобних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і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допоміжних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будівель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та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споруд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будівельних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організацій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та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підприємств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для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реконструкції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та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обслуговування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нежитлової</w:t>
      </w:r>
      <w:proofErr w:type="spellEnd"/>
      <w:r w:rsidR="008C28BE" w:rsidRPr="008C28BE">
        <w:rPr>
          <w:rFonts w:ascii="Century" w:hAnsi="Century" w:cs="Arial"/>
          <w:color w:val="333333"/>
          <w:shd w:val="clear" w:color="auto" w:fill="FFFFFF"/>
        </w:rPr>
        <w:t xml:space="preserve"> </w:t>
      </w:r>
      <w:proofErr w:type="spellStart"/>
      <w:r w:rsidR="008C28BE" w:rsidRPr="008C28BE">
        <w:rPr>
          <w:rFonts w:ascii="Century" w:hAnsi="Century" w:cs="Arial"/>
          <w:color w:val="333333"/>
          <w:shd w:val="clear" w:color="auto" w:fill="FFFFFF"/>
        </w:rPr>
        <w:t>будівлі</w:t>
      </w:r>
      <w:proofErr w:type="spellEnd"/>
      <w:r w:rsidRPr="008C28BE">
        <w:rPr>
          <w:rFonts w:ascii="Century" w:hAnsi="Century"/>
          <w:lang w:val="uk-UA"/>
        </w:rPr>
        <w:t xml:space="preserve">в межах території Городоцької міської ради (за межами </w:t>
      </w:r>
      <w:r w:rsidR="008C28BE" w:rsidRPr="008C28BE">
        <w:rPr>
          <w:rFonts w:ascii="Century" w:hAnsi="Century"/>
          <w:lang w:val="uk-UA"/>
        </w:rPr>
        <w:t>м. Городок</w:t>
      </w:r>
      <w:r w:rsidRPr="008C28BE">
        <w:rPr>
          <w:rFonts w:ascii="Century" w:hAnsi="Century"/>
          <w:lang w:val="uk-UA"/>
        </w:rPr>
        <w:t>) Львівського району Львівської області, за виготовленням якої звернутись до суб’єкта господарювання, що є виконавцем робіт із землеустрою згідно з законом.</w:t>
      </w:r>
    </w:p>
    <w:p w14:paraId="2B45367B" w14:textId="77777777" w:rsidR="006E37F1" w:rsidRPr="008C28BE" w:rsidRDefault="006E37F1" w:rsidP="006E37F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lang w:val="uk-UA"/>
        </w:rPr>
      </w:pPr>
      <w:r w:rsidRPr="008C28BE">
        <w:rPr>
          <w:rFonts w:ascii="Century" w:hAnsi="Century"/>
          <w:lang w:val="uk-UA"/>
        </w:rPr>
        <w:t xml:space="preserve">Суб’єкту господарювання, що є виконавцем робіт із землеустрою, при розробці технічної документації із землеустрою щодо поділу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8C28BE">
        <w:rPr>
          <w:rFonts w:ascii="Century" w:hAnsi="Century"/>
          <w:lang w:val="uk-UA"/>
        </w:rPr>
        <w:t>електропередач</w:t>
      </w:r>
      <w:proofErr w:type="spellEnd"/>
      <w:r w:rsidRPr="008C28BE">
        <w:rPr>
          <w:rFonts w:ascii="Century" w:hAnsi="Century"/>
          <w:lang w:val="uk-UA"/>
        </w:rPr>
        <w:t>, інших мереж та охоронних зон вздовж них.</w:t>
      </w:r>
    </w:p>
    <w:p w14:paraId="1947C4A8" w14:textId="77777777" w:rsidR="006E37F1" w:rsidRPr="008C28BE" w:rsidRDefault="006E37F1" w:rsidP="006E37F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lang w:val="uk-UA"/>
        </w:rPr>
      </w:pPr>
      <w:r w:rsidRPr="008C28BE">
        <w:rPr>
          <w:rFonts w:ascii="Century" w:hAnsi="Century"/>
          <w:lang w:val="uk-UA"/>
        </w:rPr>
        <w:t>Розроблену технічну документацію подати на затвердження сесією міської ради.</w:t>
      </w:r>
    </w:p>
    <w:p w14:paraId="71502ECE" w14:textId="77777777" w:rsidR="006E37F1" w:rsidRPr="008C28BE" w:rsidRDefault="006E37F1" w:rsidP="006E37F1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lang w:val="uk-UA"/>
        </w:rPr>
      </w:pPr>
      <w:r w:rsidRPr="008C28BE">
        <w:rPr>
          <w:rFonts w:ascii="Century" w:hAnsi="Century"/>
          <w:lang w:val="uk-UA"/>
        </w:rPr>
        <w:t>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14:paraId="2C208382" w14:textId="77777777" w:rsidR="006E37F1" w:rsidRPr="008C28BE" w:rsidRDefault="006E37F1" w:rsidP="006E37F1">
      <w:pPr>
        <w:spacing w:line="276" w:lineRule="auto"/>
        <w:jc w:val="both"/>
        <w:rPr>
          <w:rFonts w:ascii="Century" w:hAnsi="Century"/>
          <w:lang w:val="uk-UA"/>
        </w:rPr>
      </w:pPr>
    </w:p>
    <w:p w14:paraId="7661D0A4" w14:textId="77777777" w:rsidR="006E37F1" w:rsidRPr="008C28BE" w:rsidRDefault="006E37F1" w:rsidP="006E37F1">
      <w:pPr>
        <w:spacing w:line="276" w:lineRule="auto"/>
        <w:jc w:val="both"/>
        <w:rPr>
          <w:rFonts w:ascii="Century" w:hAnsi="Century"/>
          <w:b/>
          <w:lang w:val="uk-UA"/>
        </w:rPr>
      </w:pPr>
      <w:r w:rsidRPr="008C28BE">
        <w:rPr>
          <w:rFonts w:ascii="Century" w:hAnsi="Century"/>
          <w:b/>
          <w:lang w:val="uk-UA"/>
        </w:rPr>
        <w:t>Міський голова                                                                           Володимир РЕМЕНЯК</w:t>
      </w:r>
    </w:p>
    <w:p w14:paraId="1B2F78E6" w14:textId="77777777" w:rsidR="00FA0F62" w:rsidRPr="008C28BE" w:rsidRDefault="00FA0F62"/>
    <w:sectPr w:rsidR="00FA0F62" w:rsidRPr="008C28BE" w:rsidSect="008C28BE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F170C"/>
    <w:multiLevelType w:val="hybridMultilevel"/>
    <w:tmpl w:val="BA1073F6"/>
    <w:lvl w:ilvl="0" w:tplc="21401660">
      <w:start w:val="1"/>
      <w:numFmt w:val="decimal"/>
      <w:suff w:val="space"/>
      <w:lvlText w:val="%1."/>
      <w:lvlJc w:val="left"/>
      <w:pPr>
        <w:ind w:left="1698" w:hanging="99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9F"/>
    <w:rsid w:val="00136996"/>
    <w:rsid w:val="003D689F"/>
    <w:rsid w:val="006E37F1"/>
    <w:rsid w:val="008C28BE"/>
    <w:rsid w:val="00FA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88FF2"/>
  <w15:chartTrackingRefBased/>
  <w15:docId w15:val="{8C50E6D2-E270-4333-BE26-763172D8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E37F1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50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2021-12-21T09:58:00Z</dcterms:created>
  <dcterms:modified xsi:type="dcterms:W3CDTF">2021-12-21T10:12:00Z</dcterms:modified>
</cp:coreProperties>
</file>